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AF2" w14:textId="2B8A0E6B" w:rsidR="000940B5" w:rsidRDefault="000940B5" w:rsidP="000940B5">
      <w:pPr>
        <w:pStyle w:val="NormalWeb"/>
      </w:pPr>
      <w:r>
        <w:rPr>
          <w:rFonts w:ascii="Calibri" w:hAnsi="Calibri" w:cs="Calibri"/>
          <w:color w:val="2D72B5"/>
          <w:sz w:val="56"/>
          <w:szCs w:val="56"/>
        </w:rPr>
        <w:t xml:space="preserve">AGE NATIONAL SQUAD INFORMATION SHEET </w:t>
      </w:r>
    </w:p>
    <w:p w14:paraId="672A5F09" w14:textId="77777777" w:rsidR="000940B5" w:rsidRDefault="000940B5" w:rsidP="000940B5">
      <w:pPr>
        <w:pStyle w:val="NormalWeb"/>
      </w:pPr>
      <w:r>
        <w:rPr>
          <w:rFonts w:ascii="Arial" w:hAnsi="Arial" w:cs="Arial"/>
          <w:i/>
          <w:iCs/>
        </w:rPr>
        <w:t xml:space="preserve">Please note that any reference to “parents” in this Information Sheet includes reference to guardians and carers where applicable. </w:t>
      </w:r>
    </w:p>
    <w:p w14:paraId="5F8CD667" w14:textId="77777777" w:rsidR="000940B5" w:rsidRDefault="000940B5" w:rsidP="000940B5">
      <w:pPr>
        <w:pStyle w:val="NormalWeb"/>
      </w:pPr>
      <w:r>
        <w:rPr>
          <w:rFonts w:ascii="Arial" w:hAnsi="Arial" w:cs="Arial"/>
          <w:b/>
          <w:bCs/>
        </w:rPr>
        <w:t xml:space="preserve">Overview </w:t>
      </w:r>
    </w:p>
    <w:p w14:paraId="390A0A1B" w14:textId="4B324F71" w:rsidR="000940B5" w:rsidRDefault="000940B5" w:rsidP="000940B5">
      <w:pPr>
        <w:pStyle w:val="NormalWeb"/>
      </w:pPr>
      <w:r>
        <w:rPr>
          <w:rFonts w:ascii="ArialMT" w:hAnsi="ArialMT"/>
        </w:rPr>
        <w:t xml:space="preserve">Age National Squad is the Squad above State Squad. The Squad caters for accomplished competitive swimmers fully committed to competitive swimming. The focus is to continue and refine swimmers’ development in all four strokes from the level attained in State Squad, with a focus on developing their full competitive potential. </w:t>
      </w:r>
    </w:p>
    <w:p w14:paraId="51327BBC" w14:textId="10DB3E17" w:rsidR="000940B5" w:rsidRDefault="000940B5" w:rsidP="000940B5">
      <w:pPr>
        <w:pStyle w:val="NormalWeb"/>
      </w:pPr>
      <w:r>
        <w:rPr>
          <w:rFonts w:ascii="ArialMT" w:hAnsi="ArialMT"/>
        </w:rPr>
        <w:t xml:space="preserve">The emphasis is to continue to improve technique in all strokes, including starts and turns, improve endurance, and speed, and prepare swimmers for optimal competitive performance. </w:t>
      </w:r>
    </w:p>
    <w:p w14:paraId="18C1B18B" w14:textId="77777777" w:rsidR="000940B5" w:rsidRDefault="000940B5" w:rsidP="000940B5">
      <w:pPr>
        <w:pStyle w:val="NormalWeb"/>
      </w:pPr>
      <w:r>
        <w:rPr>
          <w:rFonts w:ascii="Arial" w:hAnsi="Arial" w:cs="Arial"/>
          <w:b/>
          <w:bCs/>
        </w:rPr>
        <w:t xml:space="preserve">Guidelines for Inclusion and Progression </w:t>
      </w:r>
    </w:p>
    <w:p w14:paraId="59C4D798" w14:textId="3DBF9C72" w:rsidR="000940B5" w:rsidRDefault="000940B5" w:rsidP="000940B5">
      <w:pPr>
        <w:pStyle w:val="NormalWeb"/>
      </w:pPr>
      <w:r>
        <w:rPr>
          <w:rFonts w:ascii="ArialMT" w:hAnsi="ArialMT"/>
        </w:rPr>
        <w:t xml:space="preserve">Inclusion in Age National Squad, either from another Squad or externally, is at the discretion of the principal Age National Squad Coach. Swimmers will usually be given a trial period to determine if they are suitable. Guidelines for inclusion in Age National Squad are listed below: </w:t>
      </w:r>
    </w:p>
    <w:p w14:paraId="6F8FC19A" w14:textId="071529E5" w:rsidR="000940B5" w:rsidRDefault="000940B5" w:rsidP="000940B5">
      <w:pPr>
        <w:pStyle w:val="NormalWeb"/>
        <w:numPr>
          <w:ilvl w:val="0"/>
          <w:numId w:val="1"/>
        </w:numPr>
        <w:rPr>
          <w:rFonts w:ascii="ArialMT" w:hAnsi="ArialMT"/>
        </w:rPr>
      </w:pPr>
      <w:r>
        <w:rPr>
          <w:rFonts w:ascii="ArialMT" w:hAnsi="ArialMT"/>
        </w:rPr>
        <w:t xml:space="preserve">Swimmers are usually at least 13 years of age. </w:t>
      </w:r>
    </w:p>
    <w:p w14:paraId="0611E390" w14:textId="3BB3E9BF" w:rsidR="000940B5" w:rsidRPr="000940B5" w:rsidRDefault="000940B5" w:rsidP="000940B5">
      <w:pPr>
        <w:pStyle w:val="NormalWeb"/>
        <w:numPr>
          <w:ilvl w:val="0"/>
          <w:numId w:val="1"/>
        </w:numPr>
        <w:rPr>
          <w:rFonts w:ascii="ArialMT" w:hAnsi="ArialMT"/>
        </w:rPr>
      </w:pPr>
      <w:r>
        <w:rPr>
          <w:rFonts w:ascii="ArialMT" w:hAnsi="ArialMT"/>
        </w:rPr>
        <w:t xml:space="preserve">Swimmers should regularly attend at least </w:t>
      </w:r>
      <w:r w:rsidR="007E4A33">
        <w:rPr>
          <w:rFonts w:ascii="ArialMT" w:hAnsi="ArialMT"/>
        </w:rPr>
        <w:t>six</w:t>
      </w:r>
      <w:r>
        <w:rPr>
          <w:rFonts w:ascii="ArialMT" w:hAnsi="ArialMT"/>
        </w:rPr>
        <w:t xml:space="preserve"> sessions per week, </w:t>
      </w:r>
      <w:r w:rsidRPr="000940B5">
        <w:rPr>
          <w:rFonts w:ascii="ArialMT" w:hAnsi="ArialMT"/>
        </w:rPr>
        <w:t xml:space="preserve">including morning sessions. </w:t>
      </w:r>
    </w:p>
    <w:p w14:paraId="6538011E" w14:textId="2CA5FAF2" w:rsidR="000940B5" w:rsidRPr="000940B5" w:rsidRDefault="000940B5" w:rsidP="000940B5">
      <w:pPr>
        <w:pStyle w:val="NormalWeb"/>
        <w:numPr>
          <w:ilvl w:val="0"/>
          <w:numId w:val="1"/>
        </w:numPr>
        <w:rPr>
          <w:rFonts w:ascii="ArialMT" w:hAnsi="ArialMT"/>
        </w:rPr>
      </w:pPr>
      <w:r>
        <w:rPr>
          <w:rFonts w:ascii="ArialMT" w:hAnsi="ArialMT"/>
        </w:rPr>
        <w:t xml:space="preserve">Swimmers must be members of the Highlanders Swimming Club and </w:t>
      </w:r>
      <w:r w:rsidRPr="000940B5">
        <w:rPr>
          <w:rFonts w:ascii="ArialMT" w:hAnsi="ArialMT"/>
        </w:rPr>
        <w:t xml:space="preserve">compete in designated meets. </w:t>
      </w:r>
    </w:p>
    <w:p w14:paraId="18C53116" w14:textId="17C11482" w:rsidR="000940B5" w:rsidRPr="000940B5" w:rsidRDefault="000940B5" w:rsidP="000940B5">
      <w:pPr>
        <w:pStyle w:val="NormalWeb"/>
        <w:numPr>
          <w:ilvl w:val="0"/>
          <w:numId w:val="1"/>
        </w:numPr>
        <w:rPr>
          <w:rFonts w:ascii="ArialMT" w:hAnsi="ArialMT"/>
        </w:rPr>
      </w:pPr>
      <w:r>
        <w:rPr>
          <w:rFonts w:ascii="ArialMT" w:hAnsi="ArialMT"/>
        </w:rPr>
        <w:t xml:space="preserve">Swimmers should have at least one Australian Age Championships </w:t>
      </w:r>
      <w:r w:rsidRPr="000940B5">
        <w:rPr>
          <w:rFonts w:ascii="ArialMT" w:hAnsi="ArialMT"/>
        </w:rPr>
        <w:t xml:space="preserve">qualifying time. </w:t>
      </w:r>
    </w:p>
    <w:p w14:paraId="6A2D0235" w14:textId="3E70385A" w:rsidR="000940B5" w:rsidRPr="000940B5" w:rsidRDefault="000940B5" w:rsidP="000940B5">
      <w:pPr>
        <w:pStyle w:val="NormalWeb"/>
        <w:numPr>
          <w:ilvl w:val="0"/>
          <w:numId w:val="1"/>
        </w:numPr>
        <w:rPr>
          <w:rFonts w:ascii="ArialMT" w:hAnsi="ArialMT"/>
        </w:rPr>
      </w:pPr>
      <w:r>
        <w:rPr>
          <w:rFonts w:ascii="ArialMT" w:hAnsi="ArialMT"/>
        </w:rPr>
        <w:t xml:space="preserve">Swimmers must demonstrate an ability to swim in a group and show </w:t>
      </w:r>
      <w:r w:rsidRPr="000940B5">
        <w:rPr>
          <w:rFonts w:ascii="ArialMT" w:hAnsi="ArialMT"/>
        </w:rPr>
        <w:t xml:space="preserve">respect for coaches and fellow swimmers. </w:t>
      </w:r>
    </w:p>
    <w:p w14:paraId="098B3FEB" w14:textId="77777777" w:rsidR="000940B5" w:rsidRDefault="000940B5" w:rsidP="000940B5">
      <w:pPr>
        <w:pStyle w:val="NormalWeb"/>
        <w:rPr>
          <w:rFonts w:ascii="ArialMT" w:hAnsi="ArialMT"/>
        </w:rPr>
      </w:pPr>
      <w:r>
        <w:rPr>
          <w:rFonts w:ascii="ArialMT" w:hAnsi="ArialMT"/>
        </w:rPr>
        <w:t xml:space="preserve">Age National Squad swimmers may move to Age Surf Squad if they no longer wish to be fully committed to competitive swimming, or to Senior Surf Squad when they have left school, at the discretion of the relevant principal Coach. </w:t>
      </w:r>
    </w:p>
    <w:p w14:paraId="20B5972E" w14:textId="6C6C15BF" w:rsidR="000940B5" w:rsidRDefault="000940B5" w:rsidP="000940B5">
      <w:pPr>
        <w:pStyle w:val="NormalWeb"/>
        <w:rPr>
          <w:rFonts w:ascii="ArialMT" w:hAnsi="ArialMT"/>
        </w:rPr>
      </w:pPr>
      <w:r>
        <w:rPr>
          <w:rFonts w:ascii="Arial" w:hAnsi="Arial" w:cs="Arial"/>
          <w:b/>
          <w:bCs/>
        </w:rPr>
        <w:t xml:space="preserve">Program Structure </w:t>
      </w:r>
    </w:p>
    <w:p w14:paraId="470C4DD8" w14:textId="577BD223" w:rsidR="000940B5" w:rsidRPr="000940B5" w:rsidRDefault="000940B5" w:rsidP="000940B5">
      <w:pPr>
        <w:pStyle w:val="NormalWeb"/>
        <w:rPr>
          <w:rFonts w:ascii="ArialMT" w:hAnsi="ArialMT"/>
        </w:rPr>
      </w:pPr>
      <w:r>
        <w:rPr>
          <w:rFonts w:ascii="ArialMT" w:hAnsi="ArialMT"/>
        </w:rPr>
        <w:t xml:space="preserve">The Age National Squad program is planned by the principal Age National Squad Coach with a view to preparing swimmers for designated meets. Sessions will include a variety of technique, skill, endurance, and speed elements to achieve optimal competitive performance. </w:t>
      </w:r>
    </w:p>
    <w:p w14:paraId="3E132E9C" w14:textId="77777777" w:rsidR="000940B5" w:rsidRDefault="000940B5" w:rsidP="000940B5">
      <w:pPr>
        <w:pStyle w:val="NormalWeb"/>
      </w:pPr>
      <w:r>
        <w:rPr>
          <w:rFonts w:ascii="ArialMT" w:hAnsi="ArialMT"/>
        </w:rPr>
        <w:lastRenderedPageBreak/>
        <w:t xml:space="preserve">The program also includes a dry-land program designed to enhance performance and reduce the risk of injury. </w:t>
      </w:r>
    </w:p>
    <w:p w14:paraId="00EFFA08" w14:textId="77777777" w:rsidR="000940B5" w:rsidRDefault="000940B5" w:rsidP="000940B5">
      <w:pPr>
        <w:pStyle w:val="NormalWeb"/>
      </w:pPr>
      <w:r>
        <w:rPr>
          <w:rFonts w:ascii="ArialMT" w:hAnsi="ArialMT"/>
        </w:rPr>
        <w:t xml:space="preserve">The program aims to teach/coach swimmers, challenge them, and prepare them for competition. </w:t>
      </w:r>
    </w:p>
    <w:p w14:paraId="1157B2D7" w14:textId="77777777" w:rsidR="000940B5" w:rsidRDefault="000940B5" w:rsidP="000940B5">
      <w:pPr>
        <w:pStyle w:val="NormalWeb"/>
      </w:pPr>
      <w:r>
        <w:rPr>
          <w:rFonts w:ascii="Arial" w:hAnsi="Arial" w:cs="Arial"/>
          <w:b/>
          <w:bCs/>
        </w:rPr>
        <w:t xml:space="preserve">Sessions and Timetables </w:t>
      </w:r>
    </w:p>
    <w:p w14:paraId="6C74A2D8" w14:textId="5D9BB545" w:rsidR="000940B5" w:rsidRDefault="000940B5" w:rsidP="000940B5">
      <w:pPr>
        <w:pStyle w:val="NormalWeb"/>
      </w:pPr>
      <w:r>
        <w:rPr>
          <w:rFonts w:ascii="ArialMT" w:hAnsi="ArialMT"/>
        </w:rPr>
        <w:t xml:space="preserve">Age National Squad sessions are usually two hours in duration and are usually offered every day of the week, and twice on some days. </w:t>
      </w:r>
    </w:p>
    <w:p w14:paraId="51981B69" w14:textId="0E1B2831" w:rsidR="000940B5" w:rsidRDefault="000940B5" w:rsidP="000940B5">
      <w:pPr>
        <w:pStyle w:val="NormalWeb"/>
      </w:pPr>
      <w:r>
        <w:rPr>
          <w:rFonts w:ascii="ArialMT" w:hAnsi="ArialMT"/>
        </w:rPr>
        <w:t xml:space="preserve">Timetables showing session times for each school term are emailed to all parents or swimmers prior to each term and are available on the Hooked Swim. Session times may vary during school holidays, and timetables for holiday periods will also be emailed to parents or swimmers and be available on the Hooked Swim webpage. Parents or swimmers will be notified by email of any changes to timetables due to other pool bookings. </w:t>
      </w:r>
    </w:p>
    <w:p w14:paraId="536072C5" w14:textId="77777777" w:rsidR="000940B5" w:rsidRDefault="000940B5" w:rsidP="000940B5">
      <w:pPr>
        <w:pStyle w:val="NormalWeb"/>
      </w:pPr>
      <w:r>
        <w:rPr>
          <w:rFonts w:ascii="Arial" w:hAnsi="Arial" w:cs="Arial"/>
          <w:b/>
          <w:bCs/>
        </w:rPr>
        <w:t xml:space="preserve">Expectations of Swimmers </w:t>
      </w:r>
    </w:p>
    <w:p w14:paraId="361FD16C" w14:textId="16C598ED" w:rsidR="000940B5" w:rsidRDefault="000940B5" w:rsidP="000940B5">
      <w:pPr>
        <w:pStyle w:val="NormalWeb"/>
        <w:numPr>
          <w:ilvl w:val="0"/>
          <w:numId w:val="2"/>
        </w:numPr>
        <w:rPr>
          <w:rFonts w:ascii="ArialMT" w:hAnsi="ArialMT"/>
        </w:rPr>
      </w:pPr>
      <w:r>
        <w:rPr>
          <w:rFonts w:ascii="ArialMT" w:hAnsi="ArialMT"/>
        </w:rPr>
        <w:t xml:space="preserve">Swimmers must maintain sessions and meet attendance requirements. </w:t>
      </w:r>
    </w:p>
    <w:p w14:paraId="7DB1FE9D" w14:textId="77777777" w:rsidR="000940B5" w:rsidRDefault="000940B5" w:rsidP="000940B5">
      <w:pPr>
        <w:pStyle w:val="NormalWeb"/>
        <w:numPr>
          <w:ilvl w:val="0"/>
          <w:numId w:val="2"/>
        </w:numPr>
        <w:rPr>
          <w:rFonts w:ascii="ArialMT" w:hAnsi="ArialMT"/>
        </w:rPr>
      </w:pPr>
      <w:r>
        <w:rPr>
          <w:rFonts w:ascii="ArialMT" w:hAnsi="ArialMT"/>
        </w:rPr>
        <w:t xml:space="preserve">Swimmers should be ready to commence each session on time. </w:t>
      </w:r>
    </w:p>
    <w:p w14:paraId="7BC2F053" w14:textId="77325A89" w:rsidR="000940B5" w:rsidRPr="000940B5" w:rsidRDefault="000940B5" w:rsidP="000940B5">
      <w:pPr>
        <w:pStyle w:val="NormalWeb"/>
        <w:numPr>
          <w:ilvl w:val="0"/>
          <w:numId w:val="2"/>
        </w:numPr>
        <w:rPr>
          <w:rFonts w:ascii="ArialMT" w:hAnsi="ArialMT"/>
        </w:rPr>
      </w:pPr>
      <w:r>
        <w:rPr>
          <w:rFonts w:ascii="ArialMT" w:hAnsi="ArialMT"/>
        </w:rPr>
        <w:t xml:space="preserve">Swimmers must bring a water bottle and a gear bag containing all swim </w:t>
      </w:r>
      <w:r w:rsidRPr="000940B5">
        <w:rPr>
          <w:rFonts w:ascii="ArialMT" w:hAnsi="ArialMT"/>
        </w:rPr>
        <w:t xml:space="preserve">equipment required by the coaches. </w:t>
      </w:r>
    </w:p>
    <w:p w14:paraId="601FC16C" w14:textId="25736E85" w:rsidR="000940B5" w:rsidRPr="000940B5" w:rsidRDefault="000940B5" w:rsidP="000940B5">
      <w:pPr>
        <w:pStyle w:val="NormalWeb"/>
        <w:numPr>
          <w:ilvl w:val="0"/>
          <w:numId w:val="2"/>
        </w:numPr>
        <w:rPr>
          <w:rFonts w:ascii="ArialMT" w:hAnsi="ArialMT"/>
        </w:rPr>
      </w:pPr>
      <w:r>
        <w:rPr>
          <w:rFonts w:ascii="ArialMT" w:hAnsi="ArialMT"/>
        </w:rPr>
        <w:t xml:space="preserve">Swimmers (or parents) must notify the coach of a swimmer’s illness or </w:t>
      </w:r>
      <w:r w:rsidRPr="000940B5">
        <w:rPr>
          <w:rFonts w:ascii="ArialMT" w:hAnsi="ArialMT"/>
        </w:rPr>
        <w:t xml:space="preserve">injury, or the need to leave the session early. </w:t>
      </w:r>
    </w:p>
    <w:p w14:paraId="31CCF0F5" w14:textId="2E2B2036" w:rsidR="000940B5" w:rsidRPr="000940B5" w:rsidRDefault="000940B5" w:rsidP="000940B5">
      <w:pPr>
        <w:pStyle w:val="NormalWeb"/>
        <w:numPr>
          <w:ilvl w:val="0"/>
          <w:numId w:val="2"/>
        </w:numPr>
        <w:rPr>
          <w:rFonts w:ascii="ArialMT" w:hAnsi="ArialMT"/>
        </w:rPr>
      </w:pPr>
      <w:r>
        <w:rPr>
          <w:rFonts w:ascii="ArialMT" w:hAnsi="ArialMT"/>
        </w:rPr>
        <w:t xml:space="preserve">Swimmers must show consideration for other swimmers, listen attentively </w:t>
      </w:r>
      <w:r w:rsidRPr="000940B5">
        <w:rPr>
          <w:rFonts w:ascii="ArialMT" w:hAnsi="ArialMT"/>
        </w:rPr>
        <w:t xml:space="preserve">to the coach, and give their best effort in each session. </w:t>
      </w:r>
    </w:p>
    <w:p w14:paraId="1E44A7D2" w14:textId="77777777" w:rsidR="000940B5" w:rsidRDefault="000940B5" w:rsidP="000940B5">
      <w:pPr>
        <w:pStyle w:val="NormalWeb"/>
        <w:rPr>
          <w:rFonts w:ascii="ArialMT" w:hAnsi="ArialMT"/>
        </w:rPr>
      </w:pPr>
      <w:r>
        <w:rPr>
          <w:rFonts w:ascii="Arial" w:hAnsi="Arial" w:cs="Arial"/>
          <w:b/>
          <w:bCs/>
        </w:rPr>
        <w:t xml:space="preserve">Expectations of parents </w:t>
      </w:r>
    </w:p>
    <w:p w14:paraId="4AE6DB56" w14:textId="1704D65F" w:rsidR="000940B5" w:rsidRDefault="000940B5" w:rsidP="000940B5">
      <w:pPr>
        <w:pStyle w:val="NormalWeb"/>
        <w:numPr>
          <w:ilvl w:val="0"/>
          <w:numId w:val="3"/>
        </w:numPr>
        <w:rPr>
          <w:rFonts w:ascii="ArialMT" w:hAnsi="ArialMT"/>
        </w:rPr>
      </w:pPr>
      <w:r>
        <w:rPr>
          <w:rFonts w:ascii="ArialMT" w:hAnsi="ArialMT"/>
        </w:rPr>
        <w:t xml:space="preserve">Parents must abide by the Hooked Swim Parents Code of Conduct. </w:t>
      </w:r>
    </w:p>
    <w:p w14:paraId="157946FD" w14:textId="77777777" w:rsidR="000940B5" w:rsidRDefault="000940B5" w:rsidP="000940B5">
      <w:pPr>
        <w:pStyle w:val="NormalWeb"/>
        <w:numPr>
          <w:ilvl w:val="0"/>
          <w:numId w:val="3"/>
        </w:numPr>
        <w:rPr>
          <w:rFonts w:ascii="ArialMT" w:hAnsi="ArialMT"/>
        </w:rPr>
      </w:pPr>
      <w:r>
        <w:rPr>
          <w:rFonts w:ascii="ArialMT" w:hAnsi="ArialMT"/>
        </w:rPr>
        <w:t xml:space="preserve">Parents must not remain in the pool area during sessions. </w:t>
      </w:r>
    </w:p>
    <w:p w14:paraId="2133A9CD" w14:textId="295A4DF3" w:rsidR="000940B5" w:rsidRPr="000940B5" w:rsidRDefault="000940B5" w:rsidP="000940B5">
      <w:pPr>
        <w:pStyle w:val="NormalWeb"/>
        <w:numPr>
          <w:ilvl w:val="0"/>
          <w:numId w:val="3"/>
        </w:numPr>
        <w:rPr>
          <w:rFonts w:ascii="ArialMT" w:hAnsi="ArialMT"/>
        </w:rPr>
      </w:pPr>
      <w:r>
        <w:rPr>
          <w:rFonts w:ascii="ArialMT" w:hAnsi="ArialMT"/>
        </w:rPr>
        <w:t xml:space="preserve">Parents (or swimmers) must notify the coach of a swimmer’s illness or </w:t>
      </w:r>
      <w:r w:rsidRPr="000940B5">
        <w:rPr>
          <w:rFonts w:ascii="ArialMT" w:hAnsi="ArialMT"/>
        </w:rPr>
        <w:t xml:space="preserve">injury, or the need to leave the session early. </w:t>
      </w:r>
    </w:p>
    <w:p w14:paraId="385EA9C0" w14:textId="0B2A23C7" w:rsidR="000940B5" w:rsidRPr="000940B5" w:rsidRDefault="000940B5" w:rsidP="000940B5">
      <w:pPr>
        <w:pStyle w:val="NormalWeb"/>
        <w:numPr>
          <w:ilvl w:val="0"/>
          <w:numId w:val="3"/>
        </w:numPr>
        <w:rPr>
          <w:rFonts w:ascii="ArialMT" w:hAnsi="ArialMT"/>
        </w:rPr>
      </w:pPr>
      <w:r>
        <w:rPr>
          <w:rFonts w:ascii="ArialMT" w:hAnsi="ArialMT"/>
        </w:rPr>
        <w:t>Parents must speak to coaches before or after (not during) the session.</w:t>
      </w:r>
      <w:r w:rsidRPr="000940B5">
        <w:rPr>
          <w:rFonts w:ascii="ArialMT" w:hAnsi="ArialMT"/>
        </w:rPr>
        <w:t xml:space="preserve"> </w:t>
      </w:r>
    </w:p>
    <w:p w14:paraId="22A30ACF" w14:textId="26614159" w:rsidR="000940B5" w:rsidRDefault="000940B5" w:rsidP="000940B5">
      <w:pPr>
        <w:pStyle w:val="NormalWeb"/>
        <w:rPr>
          <w:rFonts w:ascii="ArialMT" w:hAnsi="ArialMT"/>
        </w:rPr>
      </w:pPr>
      <w:r>
        <w:rPr>
          <w:rFonts w:ascii="Arial" w:hAnsi="Arial" w:cs="Arial"/>
          <w:b/>
          <w:bCs/>
        </w:rPr>
        <w:t xml:space="preserve">Highlanders Swimming Club </w:t>
      </w:r>
    </w:p>
    <w:p w14:paraId="63E27BCB" w14:textId="35AD0D4C" w:rsidR="000940B5" w:rsidRDefault="000940B5" w:rsidP="000940B5">
      <w:pPr>
        <w:pStyle w:val="NormalWeb"/>
        <w:rPr>
          <w:rFonts w:ascii="ArialMT" w:hAnsi="ArialMT"/>
        </w:rPr>
      </w:pPr>
      <w:r>
        <w:rPr>
          <w:rFonts w:ascii="ArialMT" w:hAnsi="ArialMT"/>
        </w:rPr>
        <w:t xml:space="preserve">Age National Squad swimmers must be members of the Highlanders Swimming Club (‘the Club’). Club members compete in club, inter-club meets; and Metropolitan, WA and Australian Championships. The Club is one of the most successful age-group clubs in WA. </w:t>
      </w:r>
    </w:p>
    <w:p w14:paraId="02B3F75D" w14:textId="7DAC52A3" w:rsidR="000940B5" w:rsidRDefault="000940B5" w:rsidP="000940B5">
      <w:pPr>
        <w:pStyle w:val="NormalWeb"/>
      </w:pPr>
      <w:r>
        <w:rPr>
          <w:rFonts w:ascii="ArialMT" w:hAnsi="ArialMT"/>
        </w:rPr>
        <w:t xml:space="preserve">Go to </w:t>
      </w:r>
      <w:hyperlink r:id="rId5" w:history="1">
        <w:r w:rsidRPr="003E5E09">
          <w:rPr>
            <w:rStyle w:val="Hyperlink"/>
            <w:rFonts w:ascii="ArialMT" w:hAnsi="ArialMT"/>
          </w:rPr>
          <w:t>https://highlanders.swimmingclub.org.au</w:t>
        </w:r>
      </w:hyperlink>
      <w:r>
        <w:rPr>
          <w:rFonts w:ascii="ArialMT" w:hAnsi="ArialMT"/>
        </w:rPr>
        <w:t xml:space="preserve"> to find out more about the Club, including registration information. </w:t>
      </w:r>
    </w:p>
    <w:p w14:paraId="4D254B61" w14:textId="77777777" w:rsidR="000940B5" w:rsidRDefault="000940B5" w:rsidP="000940B5">
      <w:pPr>
        <w:pStyle w:val="NormalWeb"/>
      </w:pPr>
      <w:r>
        <w:rPr>
          <w:rFonts w:ascii="Arial" w:hAnsi="Arial" w:cs="Arial"/>
          <w:b/>
          <w:bCs/>
        </w:rPr>
        <w:t xml:space="preserve">Enrolment, Fees, Suspension and Cancellation </w:t>
      </w:r>
    </w:p>
    <w:p w14:paraId="33235DB5" w14:textId="77777777" w:rsidR="000940B5" w:rsidRDefault="000940B5" w:rsidP="000940B5">
      <w:pPr>
        <w:pStyle w:val="NormalWeb"/>
      </w:pPr>
      <w:r>
        <w:rPr>
          <w:rFonts w:ascii="ArialMT" w:hAnsi="ArialMT"/>
        </w:rPr>
        <w:lastRenderedPageBreak/>
        <w:t xml:space="preserve">Enrolment is perpetual, continuing until swimmers are promoted or enrolment is cancelled. </w:t>
      </w:r>
    </w:p>
    <w:p w14:paraId="6ECEBF38" w14:textId="77777777" w:rsidR="000940B5" w:rsidRDefault="000940B5" w:rsidP="000940B5">
      <w:pPr>
        <w:pStyle w:val="NormalWeb"/>
      </w:pPr>
      <w:r>
        <w:rPr>
          <w:rFonts w:ascii="ArialMT" w:hAnsi="ArialMT"/>
        </w:rPr>
        <w:t xml:space="preserve">Fees are paid fortnightly in advance by direct debit only, with payment being made upon joining the squad. </w:t>
      </w:r>
    </w:p>
    <w:p w14:paraId="0C8AB8B7" w14:textId="77777777" w:rsidR="000940B5" w:rsidRDefault="000940B5" w:rsidP="000940B5">
      <w:pPr>
        <w:pStyle w:val="NormalWeb"/>
      </w:pPr>
      <w:r>
        <w:rPr>
          <w:rFonts w:ascii="ArialMT" w:hAnsi="ArialMT"/>
        </w:rPr>
        <w:t xml:space="preserve">Enrolment may be suspended via email. The suspension must be for a minimum of two weeks and a maximum of four weeks, and the suspension request must be submitted no later than seven days before the suspension date. </w:t>
      </w:r>
    </w:p>
    <w:p w14:paraId="40DCF137" w14:textId="77777777" w:rsidR="000940B5" w:rsidRDefault="000940B5" w:rsidP="000940B5">
      <w:pPr>
        <w:pStyle w:val="NormalWeb"/>
      </w:pPr>
      <w:r>
        <w:rPr>
          <w:rFonts w:ascii="ArialMT" w:hAnsi="ArialMT"/>
        </w:rPr>
        <w:t xml:space="preserve">Enrolment may be cancelled by written notice. </w:t>
      </w:r>
    </w:p>
    <w:p w14:paraId="771E8F50" w14:textId="77777777" w:rsidR="000940B5" w:rsidRDefault="000940B5" w:rsidP="000940B5">
      <w:pPr>
        <w:pStyle w:val="NormalWeb"/>
      </w:pPr>
      <w:r>
        <w:rPr>
          <w:rFonts w:ascii="ArialMT" w:hAnsi="ArialMT"/>
        </w:rPr>
        <w:t xml:space="preserve">Fee changes will be notified by email. </w:t>
      </w:r>
    </w:p>
    <w:p w14:paraId="3853CC26" w14:textId="77777777" w:rsidR="00F83C2E" w:rsidRDefault="00F83C2E"/>
    <w:sectPr w:rsidR="00F83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A30"/>
    <w:multiLevelType w:val="multilevel"/>
    <w:tmpl w:val="EA3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5784F"/>
    <w:multiLevelType w:val="multilevel"/>
    <w:tmpl w:val="7704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E31296"/>
    <w:multiLevelType w:val="multilevel"/>
    <w:tmpl w:val="580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123128">
    <w:abstractNumId w:val="2"/>
  </w:num>
  <w:num w:numId="2" w16cid:durableId="1997222740">
    <w:abstractNumId w:val="0"/>
  </w:num>
  <w:num w:numId="3" w16cid:durableId="167792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5"/>
    <w:rsid w:val="000940B5"/>
    <w:rsid w:val="007D0D22"/>
    <w:rsid w:val="007E4A33"/>
    <w:rsid w:val="00F83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2ABC7D"/>
  <w15:chartTrackingRefBased/>
  <w15:docId w15:val="{977AC304-88F3-414A-AA98-C8068689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0B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0940B5"/>
    <w:rPr>
      <w:color w:val="0563C1" w:themeColor="hyperlink"/>
      <w:u w:val="single"/>
    </w:rPr>
  </w:style>
  <w:style w:type="character" w:styleId="UnresolvedMention">
    <w:name w:val="Unresolved Mention"/>
    <w:basedOn w:val="DefaultParagraphFont"/>
    <w:uiPriority w:val="99"/>
    <w:semiHidden/>
    <w:unhideWhenUsed/>
    <w:rsid w:val="0009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7346">
      <w:bodyDiv w:val="1"/>
      <w:marLeft w:val="0"/>
      <w:marRight w:val="0"/>
      <w:marTop w:val="0"/>
      <w:marBottom w:val="0"/>
      <w:divBdr>
        <w:top w:val="none" w:sz="0" w:space="0" w:color="auto"/>
        <w:left w:val="none" w:sz="0" w:space="0" w:color="auto"/>
        <w:bottom w:val="none" w:sz="0" w:space="0" w:color="auto"/>
        <w:right w:val="none" w:sz="0" w:space="0" w:color="auto"/>
      </w:divBdr>
      <w:divsChild>
        <w:div w:id="1282804473">
          <w:marLeft w:val="0"/>
          <w:marRight w:val="0"/>
          <w:marTop w:val="0"/>
          <w:marBottom w:val="0"/>
          <w:divBdr>
            <w:top w:val="none" w:sz="0" w:space="0" w:color="auto"/>
            <w:left w:val="none" w:sz="0" w:space="0" w:color="auto"/>
            <w:bottom w:val="none" w:sz="0" w:space="0" w:color="auto"/>
            <w:right w:val="none" w:sz="0" w:space="0" w:color="auto"/>
          </w:divBdr>
          <w:divsChild>
            <w:div w:id="1667249444">
              <w:marLeft w:val="0"/>
              <w:marRight w:val="0"/>
              <w:marTop w:val="0"/>
              <w:marBottom w:val="0"/>
              <w:divBdr>
                <w:top w:val="none" w:sz="0" w:space="0" w:color="auto"/>
                <w:left w:val="none" w:sz="0" w:space="0" w:color="auto"/>
                <w:bottom w:val="none" w:sz="0" w:space="0" w:color="auto"/>
                <w:right w:val="none" w:sz="0" w:space="0" w:color="auto"/>
              </w:divBdr>
              <w:divsChild>
                <w:div w:id="255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7348">
          <w:marLeft w:val="0"/>
          <w:marRight w:val="0"/>
          <w:marTop w:val="0"/>
          <w:marBottom w:val="0"/>
          <w:divBdr>
            <w:top w:val="none" w:sz="0" w:space="0" w:color="auto"/>
            <w:left w:val="none" w:sz="0" w:space="0" w:color="auto"/>
            <w:bottom w:val="none" w:sz="0" w:space="0" w:color="auto"/>
            <w:right w:val="none" w:sz="0" w:space="0" w:color="auto"/>
          </w:divBdr>
          <w:divsChild>
            <w:div w:id="1102338577">
              <w:marLeft w:val="0"/>
              <w:marRight w:val="0"/>
              <w:marTop w:val="0"/>
              <w:marBottom w:val="0"/>
              <w:divBdr>
                <w:top w:val="none" w:sz="0" w:space="0" w:color="auto"/>
                <w:left w:val="none" w:sz="0" w:space="0" w:color="auto"/>
                <w:bottom w:val="none" w:sz="0" w:space="0" w:color="auto"/>
                <w:right w:val="none" w:sz="0" w:space="0" w:color="auto"/>
              </w:divBdr>
              <w:divsChild>
                <w:div w:id="2910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7151">
          <w:marLeft w:val="0"/>
          <w:marRight w:val="0"/>
          <w:marTop w:val="0"/>
          <w:marBottom w:val="0"/>
          <w:divBdr>
            <w:top w:val="none" w:sz="0" w:space="0" w:color="auto"/>
            <w:left w:val="none" w:sz="0" w:space="0" w:color="auto"/>
            <w:bottom w:val="none" w:sz="0" w:space="0" w:color="auto"/>
            <w:right w:val="none" w:sz="0" w:space="0" w:color="auto"/>
          </w:divBdr>
          <w:divsChild>
            <w:div w:id="287318845">
              <w:marLeft w:val="0"/>
              <w:marRight w:val="0"/>
              <w:marTop w:val="0"/>
              <w:marBottom w:val="0"/>
              <w:divBdr>
                <w:top w:val="none" w:sz="0" w:space="0" w:color="auto"/>
                <w:left w:val="none" w:sz="0" w:space="0" w:color="auto"/>
                <w:bottom w:val="none" w:sz="0" w:space="0" w:color="auto"/>
                <w:right w:val="none" w:sz="0" w:space="0" w:color="auto"/>
              </w:divBdr>
              <w:divsChild>
                <w:div w:id="866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landers.swimmingclub.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Steenkamp</dc:creator>
  <cp:keywords/>
  <dc:description/>
  <cp:lastModifiedBy>Alix Steenkamp</cp:lastModifiedBy>
  <cp:revision>2</cp:revision>
  <dcterms:created xsi:type="dcterms:W3CDTF">2023-04-17T07:06:00Z</dcterms:created>
  <dcterms:modified xsi:type="dcterms:W3CDTF">2023-04-17T07:18:00Z</dcterms:modified>
</cp:coreProperties>
</file>